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5C5F673A"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1F65AF">
        <w:rPr>
          <w:rFonts w:ascii="Arial" w:hAnsi="Arial" w:cs="Arial"/>
          <w:b/>
          <w:bCs/>
          <w:sz w:val="20"/>
          <w:szCs w:val="20"/>
        </w:rPr>
        <w:softHyphen/>
      </w:r>
      <w:r w:rsidR="001F65AF">
        <w:rPr>
          <w:rFonts w:ascii="Arial" w:hAnsi="Arial" w:cs="Arial"/>
          <w:b/>
          <w:bCs/>
          <w:sz w:val="20"/>
          <w:szCs w:val="20"/>
        </w:rPr>
        <w:softHyphen/>
      </w:r>
      <w:r w:rsidR="001F65AF">
        <w:rPr>
          <w:rFonts w:ascii="Arial" w:hAnsi="Arial" w:cs="Arial"/>
          <w:b/>
          <w:bCs/>
          <w:sz w:val="20"/>
          <w:szCs w:val="20"/>
        </w:rPr>
        <w:softHyphen/>
      </w:r>
      <w:r w:rsidR="001F65AF">
        <w:rPr>
          <w:rFonts w:ascii="Arial" w:hAnsi="Arial" w:cs="Arial"/>
          <w:b/>
          <w:bCs/>
          <w:sz w:val="20"/>
          <w:szCs w:val="20"/>
        </w:rPr>
        <w:softHyphen/>
      </w:r>
      <w:r w:rsidR="007B0C22">
        <w:rPr>
          <w:rFonts w:ascii="Arial" w:hAnsi="Arial" w:cs="Arial"/>
          <w:b/>
          <w:bCs/>
          <w:sz w:val="20"/>
          <w:szCs w:val="20"/>
        </w:rPr>
        <w:t>019</w:t>
      </w:r>
      <w:r w:rsidR="00FD215F">
        <w:rPr>
          <w:rFonts w:ascii="Arial" w:hAnsi="Arial" w:cs="Arial"/>
          <w:b/>
          <w:bCs/>
          <w:sz w:val="20"/>
          <w:szCs w:val="20"/>
        </w:rPr>
        <w:t>/2024</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60BBC" w:rsidRDefault="00085FC6"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f)</w:t>
      </w:r>
      <w:r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Pr="00060BBC">
        <w:rPr>
          <w:rFonts w:ascii="Arial" w:hAnsi="Arial" w:cs="Arial"/>
          <w:color w:val="000000" w:themeColor="text1"/>
          <w:sz w:val="20"/>
          <w:szCs w:val="20"/>
        </w:rPr>
        <w:t xml:space="preserve">não </w:t>
      </w:r>
      <w:r w:rsidR="00DC436F" w:rsidRPr="00060BBC">
        <w:rPr>
          <w:rFonts w:ascii="Arial" w:hAnsi="Arial" w:cs="Arial"/>
          <w:color w:val="000000" w:themeColor="text1"/>
          <w:sz w:val="20"/>
          <w:szCs w:val="20"/>
        </w:rPr>
        <w:t>possuí</w:t>
      </w:r>
      <w:r w:rsidRPr="00060BBC">
        <w:rPr>
          <w:rFonts w:ascii="Arial" w:hAnsi="Arial" w:cs="Arial"/>
          <w:color w:val="000000" w:themeColor="text1"/>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060BBC" w:rsidRDefault="00D557D2"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 xml:space="preserve">g)       </w:t>
      </w:r>
      <w:r w:rsidR="00C7000F" w:rsidRPr="00060BBC">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060BBC">
        <w:rPr>
          <w:rFonts w:ascii="Arial" w:hAnsi="Arial" w:cs="Arial"/>
          <w:color w:val="000000" w:themeColor="text1"/>
          <w:sz w:val="20"/>
          <w:szCs w:val="20"/>
        </w:rPr>
        <w:t>h</w:t>
      </w:r>
      <w:r w:rsidR="00085FC6" w:rsidRPr="00060BBC">
        <w:rPr>
          <w:rFonts w:ascii="Arial" w:hAnsi="Arial" w:cs="Arial"/>
          <w:color w:val="000000" w:themeColor="text1"/>
          <w:sz w:val="20"/>
          <w:szCs w:val="20"/>
        </w:rPr>
        <w:t>)</w:t>
      </w:r>
      <w:r w:rsidR="00085FC6"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00085FC6" w:rsidRPr="00060BBC">
        <w:rPr>
          <w:rFonts w:ascii="Arial" w:hAnsi="Arial" w:cs="Arial"/>
          <w:color w:val="000000" w:themeColor="text1"/>
          <w:sz w:val="20"/>
          <w:szCs w:val="20"/>
        </w:rPr>
        <w:t>não h</w:t>
      </w:r>
      <w:r w:rsidR="003A4B24" w:rsidRPr="00060BBC">
        <w:rPr>
          <w:rFonts w:ascii="Arial" w:hAnsi="Arial" w:cs="Arial"/>
          <w:color w:val="000000" w:themeColor="text1"/>
          <w:sz w:val="20"/>
          <w:szCs w:val="20"/>
        </w:rPr>
        <w:t>á</w:t>
      </w:r>
      <w:r w:rsidR="00085FC6" w:rsidRPr="00060BBC">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1B98D14F" w:rsidR="00DC436F" w:rsidRPr="00DC436F" w:rsidRDefault="00B54D8E"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.4</w:t>
      </w:r>
      <w:r w:rsidR="003A4B24"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3854543"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54D8E" w:rsidRPr="00B54D8E">
        <w:rPr>
          <w:rFonts w:ascii="Arial" w:hAnsi="Arial" w:cs="Arial"/>
          <w:sz w:val="20"/>
          <w:szCs w:val="20"/>
        </w:rPr>
        <w:t>que não possuí gerentes ou administradores que sejam servidores da Administração Direta ou Indireta do Município de Aperibé (art. 132, Lei Municipal nº 152/1997).</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E6472A">
      <w:headerReference w:type="default" r:id="rId7"/>
      <w:pgSz w:w="11906" w:h="16838"/>
      <w:pgMar w:top="1048" w:right="1134"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A63D" w14:textId="77777777" w:rsidR="00E6472A" w:rsidRPr="008D040B" w:rsidRDefault="007B0C22" w:rsidP="00E6472A">
    <w:pPr>
      <w:tabs>
        <w:tab w:val="center" w:pos="4252"/>
        <w:tab w:val="right" w:pos="8504"/>
      </w:tabs>
      <w:ind w:left="284"/>
      <w:jc w:val="right"/>
      <w:rPr>
        <w:rFonts w:ascii="Ecofont_Spranq_eco_Sans" w:eastAsia="MS Mincho" w:hAnsi="Ecofont_Spranq_eco_Sans" w:cs="Tahoma"/>
      </w:rPr>
    </w:pPr>
    <w:r>
      <w:rPr>
        <w:rFonts w:ascii="Ecofont_Spranq_eco_Sans" w:eastAsia="MS Mincho" w:hAnsi="Ecofont_Spranq_eco_Sans" w:cs="Tahoma"/>
        <w:b/>
        <w:noProof/>
      </w:rPr>
      <w:pict w14:anchorId="673BC0CA">
        <v:shapetype id="_x0000_t202" coordsize="21600,21600" o:spt="202" path="m,l,21600r21600,l21600,xe">
          <v:stroke joinstyle="miter"/>
          <v:path gradientshapeok="t" o:connecttype="rect"/>
        </v:shapetype>
        <v:shape id="Caixa de Texto 2" o:spid="_x0000_s1031" type="#_x0000_t202" style="position:absolute;left:0;text-align:left;margin-left:352.9pt;margin-top:6.2pt;width:105.35pt;height:48.7pt;z-index:-251657728;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7A5FED74" w14:textId="45BF3E35" w:rsidR="00E6472A" w:rsidRPr="00E6472A" w:rsidRDefault="00E6472A" w:rsidP="00E6472A">
                <w:pPr>
                  <w:rPr>
                    <w:sz w:val="18"/>
                    <w:szCs w:val="18"/>
                  </w:rPr>
                </w:pPr>
                <w:r w:rsidRPr="00E6472A">
                  <w:rPr>
                    <w:sz w:val="18"/>
                    <w:szCs w:val="18"/>
                  </w:rPr>
                  <w:t xml:space="preserve">PROC. Nº </w:t>
                </w:r>
                <w:r w:rsidR="00B54D8E">
                  <w:rPr>
                    <w:sz w:val="18"/>
                    <w:szCs w:val="18"/>
                  </w:rPr>
                  <w:t>____/____</w:t>
                </w:r>
                <w:r w:rsidRPr="00E6472A">
                  <w:rPr>
                    <w:sz w:val="18"/>
                    <w:szCs w:val="18"/>
                  </w:rPr>
                  <w:t xml:space="preserve">     </w:t>
                </w:r>
              </w:p>
              <w:p w14:paraId="4D2586CE" w14:textId="77777777" w:rsidR="00E6472A" w:rsidRPr="00E6472A" w:rsidRDefault="00E6472A" w:rsidP="00E6472A">
                <w:pPr>
                  <w:rPr>
                    <w:sz w:val="18"/>
                    <w:szCs w:val="18"/>
                  </w:rPr>
                </w:pPr>
                <w:r w:rsidRPr="00E6472A">
                  <w:rPr>
                    <w:sz w:val="18"/>
                    <w:szCs w:val="18"/>
                  </w:rPr>
                  <w:t>FLS. Nº___________</w:t>
                </w:r>
              </w:p>
              <w:p w14:paraId="33B17CDB" w14:textId="77777777" w:rsidR="00E6472A" w:rsidRPr="00E6472A" w:rsidRDefault="00E6472A" w:rsidP="00E6472A">
                <w:pPr>
                  <w:rPr>
                    <w:sz w:val="18"/>
                    <w:szCs w:val="18"/>
                  </w:rPr>
                </w:pPr>
                <w:r w:rsidRPr="00E6472A">
                  <w:rPr>
                    <w:sz w:val="18"/>
                    <w:szCs w:val="18"/>
                  </w:rPr>
                  <w:t>VISTO____________</w:t>
                </w:r>
              </w:p>
            </w:txbxContent>
          </v:textbox>
          <w10:wrap anchorx="margin"/>
        </v:shape>
      </w:pict>
    </w:r>
    <w:r w:rsidR="00E6472A" w:rsidRPr="008D040B">
      <w:rPr>
        <w:rFonts w:ascii="Ecofont_Spranq_eco_Sans" w:eastAsia="MS Mincho" w:hAnsi="Ecofont_Spranq_eco_Sans" w:cs="Tahoma"/>
        <w:noProof/>
      </w:rPr>
      <w:drawing>
        <wp:anchor distT="0" distB="0" distL="114300" distR="114300" simplePos="0" relativeHeight="251657728" behindDoc="0" locked="0" layoutInCell="1" allowOverlap="1" wp14:anchorId="5F74ACBA" wp14:editId="1A1357E1">
          <wp:simplePos x="0" y="0"/>
          <wp:positionH relativeFrom="column">
            <wp:posOffset>2816506</wp:posOffset>
          </wp:positionH>
          <wp:positionV relativeFrom="paragraph">
            <wp:posOffset>-74117</wp:posOffset>
          </wp:positionV>
          <wp:extent cx="1741805" cy="981075"/>
          <wp:effectExtent l="0" t="0" r="0" b="0"/>
          <wp:wrapSquare wrapText="bothSides"/>
          <wp:docPr id="6" name="Imagem 6" descr="Descrição: C:\Users\Daniele\Downloads\Logo Novo copiar 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Daniele\Downloads\Logo Novo copiar TRAN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80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472A" w:rsidRPr="008D040B">
      <w:rPr>
        <w:b/>
        <w:bCs/>
        <w:iCs/>
        <w:noProof/>
      </w:rPr>
      <w:drawing>
        <wp:anchor distT="0" distB="0" distL="114300" distR="114300" simplePos="0" relativeHeight="251656704" behindDoc="0" locked="0" layoutInCell="0" allowOverlap="1" wp14:anchorId="731F1353" wp14:editId="0A354706">
          <wp:simplePos x="0" y="0"/>
          <wp:positionH relativeFrom="column">
            <wp:posOffset>-620439</wp:posOffset>
          </wp:positionH>
          <wp:positionV relativeFrom="paragraph">
            <wp:posOffset>141162</wp:posOffset>
          </wp:positionV>
          <wp:extent cx="800100" cy="814705"/>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14705"/>
                  </a:xfrm>
                  <a:prstGeom prst="rect">
                    <a:avLst/>
                  </a:prstGeom>
                  <a:noFill/>
                </pic:spPr>
              </pic:pic>
            </a:graphicData>
          </a:graphic>
          <wp14:sizeRelH relativeFrom="page">
            <wp14:pctWidth>0</wp14:pctWidth>
          </wp14:sizeRelH>
          <wp14:sizeRelV relativeFrom="page">
            <wp14:pctHeight>0</wp14:pctHeight>
          </wp14:sizeRelV>
        </wp:anchor>
      </w:drawing>
    </w:r>
  </w:p>
  <w:p w14:paraId="62695357" w14:textId="77777777" w:rsidR="00E6472A" w:rsidRPr="008D040B" w:rsidRDefault="00E6472A" w:rsidP="00E6472A">
    <w:pPr>
      <w:ind w:left="284"/>
      <w:jc w:val="both"/>
      <w:outlineLvl w:val="4"/>
      <w:rPr>
        <w:b/>
        <w:bCs/>
        <w:iCs/>
      </w:rPr>
    </w:pPr>
    <w:r w:rsidRPr="008D040B">
      <w:rPr>
        <w:b/>
        <w:bCs/>
        <w:iCs/>
      </w:rPr>
      <w:t>MUNICÍPIO DE APERIBÉ</w:t>
    </w:r>
  </w:p>
  <w:p w14:paraId="7DAF20FF" w14:textId="77777777" w:rsidR="00E6472A" w:rsidRPr="008D040B" w:rsidRDefault="00E6472A" w:rsidP="00E6472A">
    <w:pPr>
      <w:ind w:left="284"/>
      <w:jc w:val="both"/>
      <w:outlineLvl w:val="4"/>
      <w:rPr>
        <w:b/>
        <w:bCs/>
        <w:iCs/>
      </w:rPr>
    </w:pPr>
    <w:r w:rsidRPr="008D040B">
      <w:rPr>
        <w:b/>
        <w:bCs/>
        <w:iCs/>
      </w:rPr>
      <w:t>PREFEITURA MUNICIPAL DE APERIBE</w:t>
    </w:r>
  </w:p>
  <w:p w14:paraId="4291C229" w14:textId="77777777" w:rsidR="00E6472A" w:rsidRPr="008D040B" w:rsidRDefault="00E6472A" w:rsidP="00E6472A">
    <w:pPr>
      <w:ind w:left="284"/>
      <w:jc w:val="both"/>
      <w:rPr>
        <w:rFonts w:ascii="Ecofont_Spranq_eco_Sans" w:eastAsia="MS Mincho" w:hAnsi="Ecofont_Spranq_eco_Sans" w:cs="Tahoma"/>
        <w:b/>
      </w:rPr>
    </w:pPr>
    <w:r w:rsidRPr="008D040B">
      <w:rPr>
        <w:rFonts w:ascii="Ecofont_Spranq_eco_Sans" w:eastAsia="MS Mincho" w:hAnsi="Ecofont_Spranq_eco_Sans" w:cs="Tahoma"/>
        <w:b/>
      </w:rPr>
      <w:t>CNPJ: 36.288.900/0001-23</w:t>
    </w:r>
  </w:p>
  <w:p w14:paraId="6CD26B8B" w14:textId="77777777" w:rsidR="00E6472A" w:rsidRPr="008D040B" w:rsidRDefault="00E6472A" w:rsidP="00E6472A">
    <w:pPr>
      <w:ind w:left="284"/>
      <w:jc w:val="both"/>
      <w:rPr>
        <w:rFonts w:ascii="Ecofont_Spranq_eco_Sans" w:eastAsia="MS Mincho" w:hAnsi="Ecofont_Spranq_eco_Sans" w:cs="Tahoma"/>
        <w:b/>
      </w:rPr>
    </w:pPr>
    <w:r w:rsidRPr="008D040B">
      <w:rPr>
        <w:rFonts w:ascii="Ecofont_Spranq_eco_Sans" w:eastAsia="MS Mincho" w:hAnsi="Ecofont_Spranq_eco_Sans" w:cs="Tahoma"/>
        <w:b/>
      </w:rPr>
      <w:t>SECRETARIA MUNICIPAL DE OBRAS</w:t>
    </w:r>
  </w:p>
  <w:p w14:paraId="2D6ECFBC" w14:textId="2B650D5C" w:rsidR="00EC53D7" w:rsidRDefault="00EE4C7A" w:rsidP="00EE4C7A">
    <w:pPr>
      <w:widowControl w:val="0"/>
      <w:tabs>
        <w:tab w:val="center" w:pos="3402"/>
        <w:tab w:val="center" w:pos="4252"/>
        <w:tab w:val="right" w:pos="8504"/>
      </w:tabs>
      <w:autoSpaceDE w:val="0"/>
      <w:autoSpaceDN w:val="0"/>
      <w:spacing w:after="160" w:line="259" w:lineRule="auto"/>
    </w:pPr>
    <w:r w:rsidRPr="00B56A2C">
      <w:rPr>
        <w:rFonts w:ascii="Arial" w:eastAsia="Arial MT" w:hAnsi="Arial" w:cs="Arial"/>
        <w:b/>
        <w:sz w:val="22"/>
        <w:szCs w:val="22"/>
        <w:lang w:val="pt-PT" w:eastAsia="en-US"/>
      </w:rPr>
      <w:tab/>
    </w:r>
    <w:r w:rsidR="00DC1C51" w:rsidRPr="00967BB4">
      <w:rPr>
        <w:rFonts w:ascii="Arial MT" w:eastAsia="Arial MT" w:hAnsi="Arial MT" w:cs="Arial MT"/>
        <w:sz w:val="22"/>
        <w:szCs w:val="22"/>
        <w:lang w:val="pt-PT"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365595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0BBC"/>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1F65AF"/>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117C4"/>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61F6E"/>
    <w:rsid w:val="00675E77"/>
    <w:rsid w:val="00683767"/>
    <w:rsid w:val="006C3047"/>
    <w:rsid w:val="006C777F"/>
    <w:rsid w:val="006E38AA"/>
    <w:rsid w:val="006F27E7"/>
    <w:rsid w:val="00720D65"/>
    <w:rsid w:val="00726652"/>
    <w:rsid w:val="00744570"/>
    <w:rsid w:val="00750471"/>
    <w:rsid w:val="00770AB4"/>
    <w:rsid w:val="00776E0D"/>
    <w:rsid w:val="00794794"/>
    <w:rsid w:val="007A0E2C"/>
    <w:rsid w:val="007A4880"/>
    <w:rsid w:val="007B0C22"/>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551D9"/>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54D8E"/>
    <w:rsid w:val="00B75FD7"/>
    <w:rsid w:val="00B84FC2"/>
    <w:rsid w:val="00B924A9"/>
    <w:rsid w:val="00B951AA"/>
    <w:rsid w:val="00BB13C0"/>
    <w:rsid w:val="00BB760E"/>
    <w:rsid w:val="00BC6E67"/>
    <w:rsid w:val="00BE55A8"/>
    <w:rsid w:val="00BE591C"/>
    <w:rsid w:val="00BF0601"/>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472A"/>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762</Words>
  <Characters>4119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123</cp:revision>
  <cp:lastPrinted>2024-08-26T11:31:00Z</cp:lastPrinted>
  <dcterms:created xsi:type="dcterms:W3CDTF">2019-01-24T00:54:00Z</dcterms:created>
  <dcterms:modified xsi:type="dcterms:W3CDTF">2024-08-26T11:31:00Z</dcterms:modified>
</cp:coreProperties>
</file>